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A" w:rsidRPr="00CF004A" w:rsidRDefault="00CF004A" w:rsidP="00CF0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004A">
        <w:rPr>
          <w:rFonts w:ascii="Arial" w:hAnsi="Arial" w:cs="Arial"/>
          <w:sz w:val="20"/>
          <w:szCs w:val="20"/>
        </w:rPr>
        <w:t xml:space="preserve">Veterinárny certifikát na </w:t>
      </w:r>
      <w:r w:rsidR="00CB35FA">
        <w:rPr>
          <w:rFonts w:ascii="Arial" w:hAnsi="Arial" w:cs="Arial"/>
          <w:sz w:val="20"/>
          <w:szCs w:val="20"/>
        </w:rPr>
        <w:t>neobchodné premiestňovanie</w:t>
      </w:r>
      <w:r w:rsidR="00C75A2B">
        <w:rPr>
          <w:rFonts w:ascii="Arial" w:hAnsi="Arial" w:cs="Arial"/>
          <w:sz w:val="20"/>
          <w:szCs w:val="20"/>
        </w:rPr>
        <w:t xml:space="preserve"> živých zvierat </w:t>
      </w:r>
      <w:r w:rsidR="00AE4322">
        <w:t>r</w:t>
      </w:r>
      <w:r w:rsidR="0033609D">
        <w:t>a</w:t>
      </w:r>
      <w:r w:rsidR="00AE4322">
        <w:t>du hlodavce (</w:t>
      </w:r>
      <w:proofErr w:type="spellStart"/>
      <w:r w:rsidR="00AE4322">
        <w:t>Rodentia</w:t>
      </w:r>
      <w:proofErr w:type="spellEnd"/>
      <w:r w:rsidR="00AE4322">
        <w:t xml:space="preserve">) </w:t>
      </w:r>
      <w:r w:rsidRPr="00CF004A">
        <w:rPr>
          <w:rFonts w:ascii="Arial" w:hAnsi="Arial" w:cs="Arial"/>
          <w:sz w:val="20"/>
          <w:szCs w:val="20"/>
        </w:rPr>
        <w:t>do Slovenskej republiky/</w:t>
      </w:r>
    </w:p>
    <w:p w:rsidR="00CF004A" w:rsidRPr="00CF004A" w:rsidRDefault="00CF004A" w:rsidP="00CF00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F004A">
        <w:rPr>
          <w:rFonts w:ascii="Arial" w:hAnsi="Arial" w:cs="Arial"/>
          <w:b/>
          <w:sz w:val="20"/>
          <w:szCs w:val="20"/>
        </w:rPr>
        <w:t>Veterinary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Certificate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for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B35FA">
        <w:rPr>
          <w:rFonts w:ascii="Arial" w:hAnsi="Arial" w:cs="Arial"/>
          <w:b/>
          <w:sz w:val="20"/>
          <w:szCs w:val="20"/>
        </w:rPr>
        <w:t>Non-commercial</w:t>
      </w:r>
      <w:proofErr w:type="spellEnd"/>
      <w:r w:rsidR="00CB35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B35FA">
        <w:rPr>
          <w:rFonts w:ascii="Arial" w:hAnsi="Arial" w:cs="Arial"/>
          <w:b/>
          <w:sz w:val="20"/>
          <w:szCs w:val="20"/>
        </w:rPr>
        <w:t>Movement</w:t>
      </w:r>
      <w:proofErr w:type="spellEnd"/>
      <w:r w:rsidR="00585386">
        <w:rPr>
          <w:rFonts w:ascii="Arial" w:hAnsi="Arial" w:cs="Arial"/>
          <w:b/>
          <w:sz w:val="20"/>
          <w:szCs w:val="20"/>
        </w:rPr>
        <w:t xml:space="preserve"> of Live </w:t>
      </w:r>
      <w:proofErr w:type="spellStart"/>
      <w:r w:rsidR="00585386">
        <w:rPr>
          <w:rFonts w:ascii="Arial" w:hAnsi="Arial" w:cs="Arial"/>
          <w:b/>
          <w:sz w:val="20"/>
          <w:szCs w:val="20"/>
        </w:rPr>
        <w:t>Animals</w:t>
      </w:r>
      <w:proofErr w:type="spellEnd"/>
      <w:r w:rsidR="00585386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AE4322" w:rsidRPr="00AE4322">
        <w:rPr>
          <w:b/>
        </w:rPr>
        <w:t>Order</w:t>
      </w:r>
      <w:proofErr w:type="spellEnd"/>
      <w:r w:rsidR="00AE4322" w:rsidRPr="00AE4322">
        <w:rPr>
          <w:b/>
        </w:rPr>
        <w:t xml:space="preserve"> </w:t>
      </w:r>
      <w:proofErr w:type="spellStart"/>
      <w:r w:rsidR="00AE4322" w:rsidRPr="00AE4322">
        <w:rPr>
          <w:b/>
        </w:rPr>
        <w:t>Rodents</w:t>
      </w:r>
      <w:proofErr w:type="spellEnd"/>
      <w:r w:rsidR="00AE4322" w:rsidRPr="00AE4322">
        <w:rPr>
          <w:b/>
        </w:rPr>
        <w:t xml:space="preserve"> (</w:t>
      </w:r>
      <w:proofErr w:type="spellStart"/>
      <w:r w:rsidR="00AE4322" w:rsidRPr="00AE4322">
        <w:rPr>
          <w:b/>
        </w:rPr>
        <w:t>Rodentia</w:t>
      </w:r>
      <w:proofErr w:type="spellEnd"/>
      <w:r w:rsidR="00AE4322" w:rsidRPr="00AE4322">
        <w:rPr>
          <w:b/>
        </w:rPr>
        <w:t xml:space="preserve">)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into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Slovak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Republic</w:t>
      </w:r>
      <w:proofErr w:type="spellEnd"/>
    </w:p>
    <w:p w:rsidR="00CF004A" w:rsidRPr="00CF004A" w:rsidRDefault="00CF004A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23177" w:rsidRDefault="006608F4" w:rsidP="006608F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Krajina:</w:t>
      </w:r>
    </w:p>
    <w:p w:rsidR="006608F4" w:rsidRPr="006608F4" w:rsidRDefault="006608F4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608F4">
        <w:rPr>
          <w:rFonts w:ascii="Arial Narrow" w:hAnsi="Arial Narrow"/>
          <w:b/>
          <w:sz w:val="20"/>
          <w:szCs w:val="20"/>
        </w:rPr>
        <w:t>Country: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562"/>
        <w:gridCol w:w="1688"/>
        <w:gridCol w:w="673"/>
        <w:gridCol w:w="1844"/>
        <w:gridCol w:w="673"/>
        <w:gridCol w:w="1851"/>
        <w:gridCol w:w="675"/>
        <w:gridCol w:w="1848"/>
        <w:gridCol w:w="673"/>
      </w:tblGrid>
      <w:tr w:rsidR="006608F4" w:rsidRPr="006608F4" w:rsidTr="00605ECD">
        <w:tc>
          <w:tcPr>
            <w:tcW w:w="562" w:type="dxa"/>
            <w:vMerge w:val="restart"/>
            <w:textDirection w:val="btLr"/>
            <w:vAlign w:val="center"/>
          </w:tcPr>
          <w:p w:rsidR="006608F4" w:rsidRPr="00FB317C" w:rsidRDefault="002217B6" w:rsidP="002217B6">
            <w:pPr>
              <w:ind w:left="113" w:right="113"/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>Časť I: Detaily o</w:t>
            </w:r>
            <w:r>
              <w:rPr>
                <w:rFonts w:ascii="Arial Narrow" w:hAnsi="Arial Narrow" w:cs="Times New Roman"/>
                <w:spacing w:val="8"/>
                <w:sz w:val="16"/>
                <w:szCs w:val="16"/>
              </w:rPr>
              <w:t> neobchodnom premiestnení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 xml:space="preserve">/ </w:t>
            </w:r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Part I: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Details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non-commercial</w:t>
            </w:r>
            <w:proofErr w:type="spellEnd"/>
            <w:r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movement</w:t>
            </w:r>
            <w:proofErr w:type="spellEnd"/>
          </w:p>
        </w:tc>
        <w:tc>
          <w:tcPr>
            <w:tcW w:w="4878" w:type="dxa"/>
            <w:gridSpan w:val="4"/>
            <w:vMerge w:val="restart"/>
          </w:tcPr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I.1.   Odosielateľ/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Consignor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Pr="0003731F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26" w:type="dxa"/>
            <w:gridSpan w:val="2"/>
          </w:tcPr>
          <w:p w:rsid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A0DF0D" wp14:editId="6699E3A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3505</wp:posOffset>
                      </wp:positionV>
                      <wp:extent cx="1616075" cy="343535"/>
                      <wp:effectExtent l="0" t="0" r="22225" b="37465"/>
                      <wp:wrapNone/>
                      <wp:docPr id="26" name="Rovná spojnic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6075" cy="34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7983F" id="Rovná spojnica 2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.3pt" to="246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08F4">
              <w:rPr>
                <w:rFonts w:ascii="Arial Narrow" w:hAnsi="Arial Narrow" w:cs="Times New Roman"/>
                <w:sz w:val="16"/>
                <w:szCs w:val="16"/>
              </w:rPr>
              <w:t>I.2.   Číslo certifikátu/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reference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608F4" w:rsidRP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I.2.a</w:t>
            </w:r>
          </w:p>
        </w:tc>
      </w:tr>
      <w:tr w:rsidR="006608F4" w:rsidRPr="006608F4" w:rsidTr="00605ECD"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I.3.   Ústre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ný príslušný orgán/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Central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605ECD"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I.4.   Miestny príslušný orgán/</w:t>
            </w:r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Local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605ECD"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6B727" wp14:editId="655D0B96">
                      <wp:simplePos x="0" y="0"/>
                      <wp:positionH relativeFrom="column">
                        <wp:posOffset>3124505</wp:posOffset>
                      </wp:positionH>
                      <wp:positionV relativeFrom="paragraph">
                        <wp:posOffset>3175</wp:posOffset>
                      </wp:positionV>
                      <wp:extent cx="3218180" cy="1148080"/>
                      <wp:effectExtent l="0" t="0" r="20320" b="3302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18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30431" id="Rovná spojnica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.25pt" to="499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I.5.   Príjemca/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Consignee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P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PSČ/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Postal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  <w:p w:rsidR="00D415CA" w:rsidRPr="006608F4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P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I.6.</w:t>
            </w:r>
          </w:p>
        </w:tc>
      </w:tr>
      <w:tr w:rsidR="006608F4" w:rsidRPr="006608F4" w:rsidTr="00605ECD"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I.7.   Krajina pôvodu/                ISO kód</w:t>
            </w:r>
          </w:p>
          <w:p w:rsidR="00D415CA" w:rsidRPr="00D415CA" w:rsidRDefault="00D415CA" w:rsidP="00D415CA">
            <w:pPr>
              <w:ind w:right="-105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17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I.8.   Región pôvodu/                ISO kód</w:t>
            </w:r>
          </w:p>
          <w:p w:rsidR="00D415CA" w:rsidRPr="00D415CA" w:rsidRDefault="00D415CA" w:rsidP="00D415CA">
            <w:pPr>
              <w:ind w:right="-99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26" w:type="dxa"/>
            <w:gridSpan w:val="2"/>
            <w:tcBorders>
              <w:bottom w:val="nil"/>
            </w:tcBorders>
          </w:tcPr>
          <w:p w:rsidR="006608F4" w:rsidRDefault="00D415CA" w:rsidP="00D415CA">
            <w:pPr>
              <w:ind w:right="-10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I.9.   Krajina určenia/                 ISO kód</w:t>
            </w:r>
          </w:p>
          <w:p w:rsidR="00D415CA" w:rsidRPr="00D415CA" w:rsidRDefault="00D415CA" w:rsidP="00D415CA">
            <w:pPr>
              <w:ind w:right="-104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I.10.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Región určenia/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ISO kód</w:t>
            </w:r>
          </w:p>
          <w:p w:rsidR="00D415CA" w:rsidRPr="00D415CA" w:rsidRDefault="00D415CA" w:rsidP="004D4C4B">
            <w:pPr>
              <w:ind w:right="-25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 w:rsid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</w:tr>
      <w:tr w:rsidR="00B23177" w:rsidRPr="006608F4" w:rsidTr="00605ECD">
        <w:tc>
          <w:tcPr>
            <w:tcW w:w="562" w:type="dxa"/>
            <w:vMerge/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Slovak </w:t>
            </w:r>
            <w:proofErr w:type="spellStart"/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675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SK</w:t>
            </w:r>
          </w:p>
        </w:tc>
        <w:tc>
          <w:tcPr>
            <w:tcW w:w="1848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605ECD"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38E03B" wp14:editId="4BFF001D">
                      <wp:simplePos x="0" y="0"/>
                      <wp:positionH relativeFrom="column">
                        <wp:posOffset>3124955</wp:posOffset>
                      </wp:positionH>
                      <wp:positionV relativeFrom="paragraph">
                        <wp:posOffset>-3226</wp:posOffset>
                      </wp:positionV>
                      <wp:extent cx="3216309" cy="1285102"/>
                      <wp:effectExtent l="0" t="0" r="22225" b="29845"/>
                      <wp:wrapNone/>
                      <wp:docPr id="24" name="Rovná spojn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6309" cy="12851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51CC" id="Rovná spojnica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-.25pt" to="499.3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I.11. Miesto pôvodu/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</w:p>
          <w:p w:rsidR="00D415CA" w:rsidRPr="00D415CA" w:rsidRDefault="00475DF2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475DF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F720A" w:rsidRDefault="00BF720A" w:rsidP="00BF720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BF720A" w:rsidRPr="00BF720A">
              <w:rPr>
                <w:rFonts w:ascii="Arial Narrow" w:hAnsi="Arial Narrow" w:cs="Times New Roman"/>
                <w:color w:val="FFFFFF" w:themeColor="background1"/>
                <w:sz w:val="16"/>
                <w:szCs w:val="16"/>
              </w:rPr>
              <w:t>R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475DF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75DF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P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I.12.</w:t>
            </w:r>
          </w:p>
        </w:tc>
      </w:tr>
      <w:tr w:rsidR="006608F4" w:rsidRPr="006608F4" w:rsidTr="00605ECD">
        <w:trPr>
          <w:trHeight w:val="377"/>
        </w:trPr>
        <w:tc>
          <w:tcPr>
            <w:tcW w:w="562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I.13. Miesto nakládky/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loading</w:t>
            </w:r>
            <w:proofErr w:type="spellEnd"/>
          </w:p>
          <w:p w:rsidR="00A36921" w:rsidRPr="00A36921" w:rsidRDefault="00A36921" w:rsidP="00A33AE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047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I.14. Dátum odjazdu/                                                 </w:t>
            </w:r>
          </w:p>
          <w:p w:rsidR="00A36921" w:rsidRPr="00A36921" w:rsidRDefault="00A36921" w:rsidP="00A33AE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</w:t>
            </w:r>
          </w:p>
        </w:tc>
      </w:tr>
      <w:tr w:rsidR="006608F4" w:rsidRPr="006608F4" w:rsidTr="00605ECD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 w:val="restart"/>
            <w:tcBorders>
              <w:left w:val="single" w:sz="4" w:space="0" w:color="auto"/>
            </w:tcBorders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I.15 Dopravný prostriedok/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transport</w:t>
            </w:r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7EBC6" wp14:editId="4C0CD662">
                      <wp:simplePos x="0" y="0"/>
                      <wp:positionH relativeFrom="column">
                        <wp:posOffset>2520620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392BB" id="Obdĺžnik 3" o:spid="_x0000_s1026" style="position:absolute;margin-left:198.45pt;margin-top:.7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="00725D6E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4412" wp14:editId="6405318A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9830</wp:posOffset>
                      </wp:positionV>
                      <wp:extent cx="94615" cy="94615"/>
                      <wp:effectExtent l="0" t="0" r="19685" b="1968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C709C" id="Obdĺžnik 2" o:spid="_x0000_s1026" style="position:absolute;margin-left:70.45pt;margin-top:.7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Lietadlo/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Airplane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Vozidlo/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Road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Vehicle</w:t>
            </w:r>
            <w:proofErr w:type="spellEnd"/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8CB45" wp14:editId="3A5AF7D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38115" id="Obdĺžnik 6" o:spid="_x0000_s1026" style="position:absolute;margin-left:87.15pt;margin-top: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31B3E" wp14:editId="79990A70">
                      <wp:simplePos x="0" y="0"/>
                      <wp:positionH relativeFrom="column">
                        <wp:posOffset>1780845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A49A2" id="Obdĺžnik 5" o:spid="_x0000_s1026" style="position:absolute;margin-left:140.2pt;margin-top:.7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J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2609F" wp14:editId="4AB1B05E">
                      <wp:simplePos x="0" y="0"/>
                      <wp:positionH relativeFrom="column">
                        <wp:posOffset>2819070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EF22" id="Obdĺžnik 4" o:spid="_x0000_s1026" style="position:absolute;margin-left:221.95pt;margin-top:.7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r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Vagón/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Railway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wagon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Loď/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Ship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Identifikácia/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E65222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I.16. </w:t>
            </w: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022D5" w:rsidRPr="00E65222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47" w:type="dxa"/>
            <w:gridSpan w:val="4"/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I.17. Číslo povolenia CITES/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CITES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permit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</w:tr>
      <w:tr w:rsidR="006608F4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6608F4" w:rsidRPr="00895DA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I.18 Popis komodity/ </w:t>
            </w:r>
            <w:proofErr w:type="spellStart"/>
            <w:r w:rsidR="00895DA2">
              <w:rPr>
                <w:rFonts w:ascii="Arial Narrow" w:hAnsi="Arial Narrow" w:cs="Times New Roman"/>
                <w:b/>
                <w:sz w:val="16"/>
                <w:szCs w:val="16"/>
              </w:rPr>
              <w:t>Commodity</w:t>
            </w:r>
            <w:proofErr w:type="spellEnd"/>
            <w:r w:rsidR="00895DA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95DA2">
              <w:rPr>
                <w:rFonts w:ascii="Arial Narrow" w:hAnsi="Arial Narrow" w:cs="Times New Roman"/>
                <w:b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851" w:type="dxa"/>
            <w:tcBorders>
              <w:left w:val="nil"/>
              <w:bottom w:val="nil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96" w:type="dxa"/>
            <w:gridSpan w:val="3"/>
          </w:tcPr>
          <w:p w:rsid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I.19. Kód komodity/</w:t>
            </w:r>
          </w:p>
          <w:p w:rsidR="00D54AF7" w:rsidRPr="00D54AF7" w:rsidRDefault="00D54AF7" w:rsidP="002217B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</w:t>
            </w:r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mmodity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(HS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D54AF7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78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I.20. Množstvo/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</w:p>
        </w:tc>
      </w:tr>
      <w:tr w:rsidR="00D54AF7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66ABF" wp14:editId="2A19DE28">
                      <wp:simplePos x="0" y="0"/>
                      <wp:positionH relativeFrom="column">
                        <wp:posOffset>180289</wp:posOffset>
                      </wp:positionH>
                      <wp:positionV relativeFrom="paragraph">
                        <wp:posOffset>-4470</wp:posOffset>
                      </wp:positionV>
                      <wp:extent cx="4798771" cy="226720"/>
                      <wp:effectExtent l="0" t="0" r="20955" b="2095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8771" cy="2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36C2" id="Rovná spojnica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35pt" to="39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I.21.</w:t>
            </w:r>
          </w:p>
        </w:tc>
        <w:tc>
          <w:tcPr>
            <w:tcW w:w="252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I.22. Počet balení/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packages</w:t>
            </w:r>
            <w:proofErr w:type="spellEnd"/>
          </w:p>
        </w:tc>
      </w:tr>
      <w:tr w:rsidR="00D54AF7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4E30D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404" w:type="dxa"/>
            <w:gridSpan w:val="6"/>
            <w:tcBorders>
              <w:left w:val="single" w:sz="4" w:space="0" w:color="auto"/>
            </w:tcBorders>
          </w:tcPr>
          <w:p w:rsidR="00D54AF7" w:rsidRPr="004E30D7" w:rsidRDefault="00A33AE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30D7">
              <w:rPr>
                <w:rFonts w:ascii="Arial Narrow" w:hAnsi="Arial Narrow" w:cs="Times New Roman"/>
                <w:sz w:val="16"/>
                <w:szCs w:val="16"/>
              </w:rPr>
              <w:t>I.23.</w:t>
            </w:r>
          </w:p>
        </w:tc>
        <w:tc>
          <w:tcPr>
            <w:tcW w:w="2521" w:type="dxa"/>
            <w:gridSpan w:val="2"/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I.24.</w:t>
            </w:r>
          </w:p>
        </w:tc>
      </w:tr>
      <w:tr w:rsidR="006608F4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8"/>
            <w:tcBorders>
              <w:left w:val="single" w:sz="4" w:space="0" w:color="auto"/>
            </w:tcBorders>
          </w:tcPr>
          <w:p w:rsidR="006608F4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I.25. Komodity certifikované na účel/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certified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54AF7" w:rsidRDefault="008C61B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1D51D3" wp14:editId="75D8F599">
                      <wp:simplePos x="0" y="0"/>
                      <wp:positionH relativeFrom="column">
                        <wp:posOffset>969507</wp:posOffset>
                      </wp:positionH>
                      <wp:positionV relativeFrom="paragraph">
                        <wp:posOffset>5438</wp:posOffset>
                      </wp:positionV>
                      <wp:extent cx="247816" cy="98259"/>
                      <wp:effectExtent l="0" t="0" r="19050" b="3556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816" cy="982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4AE2A" id="Rovná spojnica 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.45pt" to="95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5FA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776A5A" wp14:editId="46380052">
                      <wp:simplePos x="0" y="0"/>
                      <wp:positionH relativeFrom="column">
                        <wp:posOffset>968700</wp:posOffset>
                      </wp:positionH>
                      <wp:positionV relativeFrom="paragraph">
                        <wp:posOffset>7533</wp:posOffset>
                      </wp:positionV>
                      <wp:extent cx="243840" cy="92075"/>
                      <wp:effectExtent l="0" t="0" r="22860" b="22225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3840" cy="9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BF2C2" id="Rovná spojnica 13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.6pt" to="9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5FA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5E8099" wp14:editId="5E784A1E">
                      <wp:simplePos x="0" y="0"/>
                      <wp:positionH relativeFrom="column">
                        <wp:posOffset>969559</wp:posOffset>
                      </wp:positionH>
                      <wp:positionV relativeFrom="paragraph">
                        <wp:posOffset>1270</wp:posOffset>
                      </wp:positionV>
                      <wp:extent cx="247650" cy="102235"/>
                      <wp:effectExtent l="0" t="0" r="19050" b="1206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55F9" id="Obdĺžnik 1" o:spid="_x0000_s1026" style="position:absolute;margin-left:76.35pt;margin-top:.1pt;width:19.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" filled="f" strokecolor="black [3213]" strokeweight="1pt"/>
                  </w:pict>
                </mc:Fallback>
              </mc:AlternateContent>
            </w:r>
            <w:r w:rsidR="00D54AF7" w:rsidRPr="00725D6E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823D0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F004A">
              <w:rPr>
                <w:rFonts w:ascii="Arial Narrow" w:hAnsi="Arial Narrow" w:cs="Times New Roman"/>
                <w:sz w:val="16"/>
                <w:szCs w:val="16"/>
              </w:rPr>
              <w:t xml:space="preserve"> Spoločenské/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Pet</w:t>
            </w:r>
            <w:proofErr w:type="spellEnd"/>
            <w:r w:rsidR="008F0E3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</w:t>
            </w:r>
            <w:r w:rsidR="008F0E3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725D6E" w:rsidRPr="00725D6E" w:rsidRDefault="00CF004A" w:rsidP="00CB35F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725D6E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08F4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186484</wp:posOffset>
                      </wp:positionH>
                      <wp:positionV relativeFrom="paragraph">
                        <wp:posOffset>857</wp:posOffset>
                      </wp:positionV>
                      <wp:extent cx="3204244" cy="238897"/>
                      <wp:effectExtent l="0" t="0" r="34290" b="2794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4244" cy="2388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12F29" id="Rovná spojnica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.05pt" to="26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78" w:type="dxa"/>
            <w:gridSpan w:val="4"/>
            <w:tcBorders>
              <w:left w:val="single" w:sz="4" w:space="0" w:color="auto"/>
            </w:tcBorders>
          </w:tcPr>
          <w:p w:rsidR="006608F4" w:rsidRPr="006608F4" w:rsidRDefault="008B7EE3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I.26.</w:t>
            </w:r>
          </w:p>
        </w:tc>
        <w:tc>
          <w:tcPr>
            <w:tcW w:w="5047" w:type="dxa"/>
            <w:gridSpan w:val="4"/>
          </w:tcPr>
          <w:p w:rsidR="006608F4" w:rsidRDefault="008C61B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E11A2E" wp14:editId="5FB614C0">
                      <wp:simplePos x="0" y="0"/>
                      <wp:positionH relativeFrom="column">
                        <wp:posOffset>2535835</wp:posOffset>
                      </wp:positionH>
                      <wp:positionV relativeFrom="paragraph">
                        <wp:posOffset>38611</wp:posOffset>
                      </wp:positionV>
                      <wp:extent cx="242046" cy="102235"/>
                      <wp:effectExtent l="0" t="0" r="24765" b="3111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046" cy="102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23213" id="Rovná spojnica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3.05pt" to="21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5FA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2D80BC" wp14:editId="67B0807A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43626</wp:posOffset>
                      </wp:positionV>
                      <wp:extent cx="240202" cy="92676"/>
                      <wp:effectExtent l="0" t="0" r="26670" b="222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0202" cy="926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250D6" id="Rovná spojnica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3.45pt" to="21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D6E73" wp14:editId="6CF31A14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39065</wp:posOffset>
                      </wp:positionV>
                      <wp:extent cx="248234" cy="102413"/>
                      <wp:effectExtent l="0" t="0" r="19050" b="1206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34" cy="102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A29" id="Obdĺžnik 17" o:spid="_x0000_s1026" style="position:absolute;margin-left:199.4pt;margin-top:3.1pt;width:19.5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sz w:val="16"/>
                <w:szCs w:val="16"/>
              </w:rPr>
              <w:t>I.27. Na dovoz do Slovenskej republiky/</w:t>
            </w:r>
          </w:p>
          <w:p w:rsidR="008B7EE3" w:rsidRPr="008B7EE3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import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</w:tr>
      <w:tr w:rsidR="006608F4" w:rsidRPr="006608F4" w:rsidTr="00605ECD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8"/>
            <w:tcBorders>
              <w:left w:val="single" w:sz="4" w:space="0" w:color="auto"/>
            </w:tcBorders>
          </w:tcPr>
          <w:p w:rsidR="006608F4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I.28. Identifikácia komodít/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332F2" w:rsidRPr="00EE1817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Plemeno/Kategória/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Breed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Category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Spôsob označenia/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system</w:t>
            </w:r>
            <w:proofErr w:type="spellEnd"/>
          </w:p>
          <w:p w:rsidR="008F0E33" w:rsidRPr="000664BA" w:rsidRDefault="008F0E33" w:rsidP="008F0E33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CB35F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5332F2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Množstvo/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Pr="00791F36" w:rsidRDefault="00DA002B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791F36">
              <w:rPr>
                <w:rFonts w:ascii="Arial Narrow" w:hAnsi="Arial Narrow" w:cs="Times New Roman"/>
                <w:sz w:val="16"/>
                <w:szCs w:val="16"/>
              </w:rPr>
              <w:t>Dátum narodenia</w:t>
            </w:r>
            <w:r w:rsidR="00791F36" w:rsidRPr="00791F3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91F36" w:rsidRPr="00791F36">
              <w:rPr>
                <w:rFonts w:ascii="Arial Narrow" w:hAnsi="Arial Narrow" w:cs="Times New Roman"/>
                <w:sz w:val="16"/>
                <w:szCs w:val="16"/>
              </w:rPr>
              <w:t>(</w:t>
            </w:r>
            <w:proofErr w:type="spellStart"/>
            <w:r w:rsidR="00791F36" w:rsidRPr="00791F36">
              <w:rPr>
                <w:rFonts w:ascii="Arial Narrow" w:hAnsi="Arial Narrow" w:cs="Times New Roman"/>
                <w:sz w:val="16"/>
                <w:szCs w:val="16"/>
              </w:rPr>
              <w:t>dd</w:t>
            </w:r>
            <w:proofErr w:type="spellEnd"/>
            <w:r w:rsidR="00791F36" w:rsidRPr="00791F36">
              <w:rPr>
                <w:rFonts w:ascii="Arial Narrow" w:hAnsi="Arial Narrow" w:cs="Times New Roman"/>
                <w:sz w:val="16"/>
                <w:szCs w:val="16"/>
              </w:rPr>
              <w:t>/mm/</w:t>
            </w:r>
            <w:proofErr w:type="spellStart"/>
            <w:r w:rsidR="00791F36" w:rsidRPr="00791F36">
              <w:rPr>
                <w:rFonts w:ascii="Arial Narrow" w:hAnsi="Arial Narrow" w:cs="Times New Roman"/>
                <w:sz w:val="16"/>
                <w:szCs w:val="16"/>
              </w:rPr>
              <w:t>rr</w:t>
            </w:r>
            <w:proofErr w:type="spellEnd"/>
            <w:r w:rsidR="00791F36" w:rsidRPr="00791F36">
              <w:rPr>
                <w:rFonts w:ascii="Arial Narrow" w:hAnsi="Arial Narrow" w:cs="Times New Roman"/>
                <w:sz w:val="16"/>
                <w:szCs w:val="16"/>
              </w:rPr>
              <w:t xml:space="preserve"> )</w:t>
            </w:r>
            <w:r w:rsidR="00713393" w:rsidRPr="00791F36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spellStart"/>
            <w:r w:rsidR="00713393" w:rsidRPr="00791F36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 w:rsidR="00713393" w:rsidRPr="00791F3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713393" w:rsidRPr="00791F36">
              <w:rPr>
                <w:rFonts w:ascii="Arial Narrow" w:hAnsi="Arial Narrow" w:cs="Times New Roman"/>
                <w:b/>
                <w:sz w:val="16"/>
                <w:szCs w:val="16"/>
              </w:rPr>
              <w:t>birth</w:t>
            </w:r>
            <w:proofErr w:type="spellEnd"/>
            <w:r w:rsidRPr="00791F36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proofErr w:type="spellStart"/>
            <w:r w:rsidRPr="00791F36">
              <w:rPr>
                <w:rFonts w:ascii="Arial Narrow" w:hAnsi="Arial Narrow" w:cs="Times New Roman"/>
                <w:b/>
                <w:sz w:val="16"/>
                <w:szCs w:val="16"/>
              </w:rPr>
              <w:t>dd</w:t>
            </w:r>
            <w:proofErr w:type="spellEnd"/>
            <w:r w:rsidRPr="00791F36">
              <w:rPr>
                <w:rFonts w:ascii="Arial Narrow" w:hAnsi="Arial Narrow" w:cs="Times New Roman"/>
                <w:b/>
                <w:sz w:val="16"/>
                <w:szCs w:val="16"/>
              </w:rPr>
              <w:t>/mm/</w:t>
            </w:r>
            <w:proofErr w:type="spellStart"/>
            <w:r w:rsidRPr="00791F36">
              <w:rPr>
                <w:rFonts w:ascii="Arial Narrow" w:hAnsi="Arial Narrow" w:cs="Times New Roman"/>
                <w:b/>
                <w:sz w:val="16"/>
                <w:szCs w:val="16"/>
              </w:rPr>
              <w:t>rr</w:t>
            </w:r>
            <w:proofErr w:type="spellEnd"/>
            <w:r w:rsidRPr="00791F36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:rsidR="00791F36" w:rsidRPr="00791F36" w:rsidRDefault="00791F36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A002B" w:rsidRDefault="0071339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791F36">
              <w:rPr>
                <w:rFonts w:ascii="Arial Narrow" w:hAnsi="Arial Narrow" w:cs="Times New Roman"/>
                <w:sz w:val="16"/>
                <w:szCs w:val="16"/>
              </w:rPr>
              <w:t>F</w:t>
            </w:r>
            <w:r w:rsidR="00DA002B" w:rsidRPr="00791F36">
              <w:rPr>
                <w:rFonts w:ascii="Arial Narrow" w:hAnsi="Arial Narrow" w:cs="Times New Roman"/>
                <w:sz w:val="16"/>
                <w:szCs w:val="16"/>
              </w:rPr>
              <w:t>arba</w:t>
            </w:r>
            <w:r w:rsidRPr="00791F36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spellStart"/>
            <w:r w:rsidRPr="00791F36">
              <w:rPr>
                <w:rFonts w:ascii="Arial Narrow" w:hAnsi="Arial Narrow" w:cs="Times New Roman"/>
                <w:b/>
                <w:sz w:val="16"/>
                <w:szCs w:val="16"/>
              </w:rPr>
              <w:t>Color</w:t>
            </w:r>
            <w:proofErr w:type="spellEnd"/>
          </w:p>
          <w:p w:rsidR="00791F36" w:rsidRDefault="00791F36" w:rsidP="00470ADC">
            <w:pPr>
              <w:tabs>
                <w:tab w:val="left" w:pos="2264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91F36" w:rsidRDefault="00791F36" w:rsidP="00470ADC">
            <w:pPr>
              <w:tabs>
                <w:tab w:val="left" w:pos="2264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E4322" w:rsidRDefault="00470ADC" w:rsidP="00155065">
            <w:pPr>
              <w:tabs>
                <w:tab w:val="left" w:pos="2264"/>
              </w:tabs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  <w:p w:rsidR="008C61BB" w:rsidRPr="00AE4322" w:rsidRDefault="00AE4322" w:rsidP="00AE4322">
            <w:pPr>
              <w:tabs>
                <w:tab w:val="left" w:pos="1315"/>
              </w:tabs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  <w:p w:rsidR="008F0E33" w:rsidRPr="0003731F" w:rsidRDefault="00E650F0" w:rsidP="00E650F0">
            <w:pPr>
              <w:tabs>
                <w:tab w:val="left" w:pos="131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A33AEA" w:rsidRDefault="00A33AE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A33AEA" w:rsidRDefault="00A33AE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E1044" w:rsidRDefault="00273782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t>Krajina:</w:t>
      </w:r>
      <w:r w:rsidR="00BF720A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CB35FA">
        <w:rPr>
          <w:rFonts w:ascii="Arial Narrow" w:hAnsi="Arial Narrow" w:cs="Times New Roman"/>
          <w:sz w:val="20"/>
          <w:szCs w:val="20"/>
        </w:rPr>
        <w:t xml:space="preserve">                      Neobchodné premiestňovanie </w:t>
      </w:r>
      <w:r w:rsidR="00AE4322">
        <w:rPr>
          <w:rFonts w:ascii="Arial Narrow" w:hAnsi="Arial Narrow" w:cs="Times New Roman"/>
          <w:sz w:val="20"/>
          <w:szCs w:val="20"/>
        </w:rPr>
        <w:t xml:space="preserve">hlodavcov </w:t>
      </w:r>
      <w:r w:rsidR="00BF720A">
        <w:rPr>
          <w:rFonts w:ascii="Arial Narrow" w:hAnsi="Arial Narrow" w:cs="Times New Roman"/>
          <w:sz w:val="20"/>
          <w:szCs w:val="20"/>
        </w:rPr>
        <w:t>do SR</w:t>
      </w:r>
    </w:p>
    <w:p w:rsidR="00273782" w:rsidRDefault="008C61BB" w:rsidP="009027A1">
      <w:pPr>
        <w:spacing w:after="0" w:line="240" w:lineRule="auto"/>
        <w:ind w:right="-284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CA493" wp14:editId="77025685">
                <wp:simplePos x="0" y="0"/>
                <wp:positionH relativeFrom="margin">
                  <wp:posOffset>5588120</wp:posOffset>
                </wp:positionH>
                <wp:positionV relativeFrom="paragraph">
                  <wp:posOffset>145328</wp:posOffset>
                </wp:positionV>
                <wp:extent cx="1162685" cy="419735"/>
                <wp:effectExtent l="0" t="0" r="18415" b="18415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A9C4" id="Obdĺžnik 52" o:spid="_x0000_s1026" style="position:absolute;margin-left:440pt;margin-top:11.45pt;width:91.55pt;height:33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" filled="f" strokecolor="black [3213]" strokeweight=".5pt">
                <w10:wrap anchorx="margin"/>
              </v:rect>
            </w:pict>
          </mc:Fallback>
        </mc:AlternateContent>
      </w:r>
      <w:r w:rsidRPr="006A33B0">
        <w:rPr>
          <w:rFonts w:ascii="Arial Narrow" w:hAnsi="Arial Narrow" w:cs="Arial"/>
          <w:noProof/>
          <w:spacing w:val="8"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8DFC3" wp14:editId="7C4D1BF8">
                <wp:simplePos x="0" y="0"/>
                <wp:positionH relativeFrom="column">
                  <wp:posOffset>4014693</wp:posOffset>
                </wp:positionH>
                <wp:positionV relativeFrom="paragraph">
                  <wp:posOffset>145329</wp:posOffset>
                </wp:positionV>
                <wp:extent cx="1572260" cy="420130"/>
                <wp:effectExtent l="0" t="0" r="27940" b="18415"/>
                <wp:wrapNone/>
                <wp:docPr id="51" name="Obdĺž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2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DFFB" id="Obdĺžnik 51" o:spid="_x0000_s1026" style="position:absolute;margin-left:316.1pt;margin-top:11.45pt;width:123.8pt;height:33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" filled="f" strokecolor="black [3213]" strokeweight=".5pt"/>
            </w:pict>
          </mc:Fallback>
        </mc:AlternateContent>
      </w:r>
      <w:r w:rsidR="00273782">
        <w:rPr>
          <w:rFonts w:ascii="Arial Narrow" w:hAnsi="Arial Narrow" w:cs="Times New Roman"/>
          <w:b/>
          <w:sz w:val="20"/>
          <w:szCs w:val="20"/>
        </w:rPr>
        <w:t>Country: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CB35FA">
        <w:rPr>
          <w:rFonts w:ascii="Arial Narrow" w:hAnsi="Arial Narrow" w:cs="Times New Roman"/>
          <w:b/>
          <w:sz w:val="20"/>
          <w:szCs w:val="20"/>
        </w:rPr>
        <w:t xml:space="preserve">                           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CB35FA">
        <w:rPr>
          <w:rFonts w:ascii="Arial Narrow" w:hAnsi="Arial Narrow" w:cs="Times New Roman"/>
          <w:b/>
          <w:sz w:val="20"/>
          <w:szCs w:val="20"/>
        </w:rPr>
        <w:t>Non-c</w:t>
      </w:r>
      <w:r w:rsidR="00D454EA">
        <w:rPr>
          <w:rFonts w:ascii="Arial Narrow" w:hAnsi="Arial Narrow" w:cs="Times New Roman"/>
          <w:b/>
          <w:sz w:val="20"/>
          <w:szCs w:val="20"/>
        </w:rPr>
        <w:t>ommercial</w:t>
      </w:r>
      <w:proofErr w:type="spellEnd"/>
      <w:r w:rsidR="00D454E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D454EA">
        <w:rPr>
          <w:rFonts w:ascii="Arial Narrow" w:hAnsi="Arial Narrow" w:cs="Times New Roman"/>
          <w:b/>
          <w:sz w:val="20"/>
          <w:szCs w:val="20"/>
        </w:rPr>
        <w:t>movement</w:t>
      </w:r>
      <w:proofErr w:type="spellEnd"/>
      <w:r w:rsidR="00D454EA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CC0EFC">
        <w:rPr>
          <w:rFonts w:ascii="Arial Narrow" w:hAnsi="Arial Narrow" w:cs="Times New Roman"/>
          <w:b/>
          <w:sz w:val="20"/>
          <w:szCs w:val="20"/>
        </w:rPr>
        <w:t xml:space="preserve">of </w:t>
      </w:r>
      <w:proofErr w:type="spellStart"/>
      <w:r w:rsidR="00AE4322" w:rsidRPr="00AE4322">
        <w:rPr>
          <w:b/>
        </w:rPr>
        <w:t>Rodentia</w:t>
      </w:r>
      <w:proofErr w:type="spellEnd"/>
      <w:r w:rsidR="00AE4322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BF720A"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 w:rsidR="00BF720A">
        <w:rPr>
          <w:rFonts w:ascii="Arial Narrow" w:hAnsi="Arial Narrow" w:cs="Times New Roman"/>
          <w:b/>
          <w:sz w:val="20"/>
          <w:szCs w:val="20"/>
        </w:rPr>
        <w:t xml:space="preserve"> SK</w:t>
      </w:r>
    </w:p>
    <w:tbl>
      <w:tblPr>
        <w:tblStyle w:val="Mriekatabuky"/>
        <w:tblW w:w="10627" w:type="dxa"/>
        <w:tblLook w:val="04A0" w:firstRow="1" w:lastRow="0" w:firstColumn="1" w:lastColumn="0" w:noHBand="0" w:noVBand="1"/>
      </w:tblPr>
      <w:tblGrid>
        <w:gridCol w:w="406"/>
        <w:gridCol w:w="10221"/>
      </w:tblGrid>
      <w:tr w:rsidR="00050DC4" w:rsidRPr="006608F4" w:rsidTr="00FA796E">
        <w:trPr>
          <w:cantSplit/>
          <w:trHeight w:val="4638"/>
        </w:trPr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DC4" w:rsidRPr="00FB317C" w:rsidRDefault="00050DC4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Časť II: Certifikácia/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Part II: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10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C4" w:rsidRPr="006A33B0" w:rsidRDefault="00050DC4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500FA2" wp14:editId="4F74956A">
                      <wp:simplePos x="0" y="0"/>
                      <wp:positionH relativeFrom="column">
                        <wp:posOffset>5258554</wp:posOffset>
                      </wp:positionH>
                      <wp:positionV relativeFrom="paragraph">
                        <wp:posOffset>1167</wp:posOffset>
                      </wp:positionV>
                      <wp:extent cx="1162685" cy="403242"/>
                      <wp:effectExtent l="0" t="0" r="37465" b="34925"/>
                      <wp:wrapNone/>
                      <wp:docPr id="54" name="Rovná spojnic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685" cy="4032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E78A6" id="Rovná spojnica 5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05pt,.1pt" to="505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050DC4" w:rsidRDefault="00050DC4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050DC4" w:rsidRDefault="00050DC4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050DC4" w:rsidRPr="006A33B0" w:rsidRDefault="00050DC4" w:rsidP="00273782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 Zdravotné potvrdenie zvierat/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      </w:t>
            </w:r>
          </w:p>
          <w:p w:rsidR="00050DC4" w:rsidRPr="00A776D9" w:rsidRDefault="00050DC4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050DC4" w:rsidRDefault="00050DC4" w:rsidP="00E24626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zvieratá popísané v Časti I spĺňajú nasledujúce požiadavky/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br/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Part I 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meet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050DC4" w:rsidRPr="00E24626" w:rsidRDefault="00050DC4" w:rsidP="00E24626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</w:p>
          <w:p w:rsidR="00050DC4" w:rsidRPr="0051032A" w:rsidRDefault="00050DC4" w:rsidP="00D454EA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</w:p>
          <w:p w:rsidR="00155065" w:rsidRPr="0051032A" w:rsidRDefault="00F51975" w:rsidP="00D454EA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II.1.1</w:t>
            </w:r>
            <w:r w:rsidR="00C37D3D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  <w:r w:rsidR="00C37D3D" w:rsidRPr="0051032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</w:t>
            </w:r>
            <w:r w:rsidR="00C37D3D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Pochádzajú  </w:t>
            </w:r>
            <w:r w:rsidR="00AE4322">
              <w:rPr>
                <w:rFonts w:ascii="Arial Narrow" w:hAnsi="Arial Narrow" w:cs="Arial"/>
                <w:spacing w:val="8"/>
                <w:sz w:val="16"/>
                <w:szCs w:val="16"/>
              </w:rPr>
              <w:t>z miesta pôvodu</w:t>
            </w:r>
            <w:r w:rsidR="00CC2BDB">
              <w:rPr>
                <w:rFonts w:ascii="Arial Narrow" w:hAnsi="Arial Narrow" w:cs="Arial"/>
                <w:spacing w:val="8"/>
                <w:sz w:val="16"/>
                <w:szCs w:val="16"/>
              </w:rPr>
              <w:t>/zariadenia</w:t>
            </w:r>
            <w:r w:rsidR="00C37D3D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>,</w:t>
            </w:r>
            <w:r w:rsidR="00AE4322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AE4322" w:rsidRPr="00D03756">
              <w:rPr>
                <w:rFonts w:ascii="Arial Narrow" w:hAnsi="Arial Narrow"/>
                <w:sz w:val="16"/>
                <w:szCs w:val="16"/>
              </w:rPr>
              <w:t>v ktorom neboli zistené žiadne klinické príznaky chorôb prenosných hlodavcami</w:t>
            </w:r>
            <w:r w:rsidR="00C37D3D" w:rsidRPr="00D03756">
              <w:rPr>
                <w:rFonts w:ascii="Arial Narrow" w:hAnsi="Arial Narrow" w:cs="Arial"/>
                <w:spacing w:val="8"/>
                <w:sz w:val="16"/>
                <w:szCs w:val="16"/>
              </w:rPr>
              <w:t>,</w:t>
            </w:r>
            <w:r w:rsidR="00C37D3D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791F36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>a</w:t>
            </w:r>
            <w:r w:rsidR="00C37D3D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že neboli v priebehu posledného mesiaca v styku so </w:t>
            </w:r>
            <w:proofErr w:type="spellStart"/>
            <w:r w:rsidR="00C37D3D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>zvieratam</w:t>
            </w:r>
            <w:proofErr w:type="spellEnd"/>
            <w:r w:rsidR="00CC2BDB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, </w:t>
            </w:r>
            <w:r w:rsidR="00C37D3D" w:rsidRPr="00155065">
              <w:rPr>
                <w:rFonts w:ascii="Arial Narrow" w:hAnsi="Arial Narrow" w:cs="Arial"/>
                <w:spacing w:val="8"/>
                <w:sz w:val="16"/>
                <w:szCs w:val="16"/>
              </w:rPr>
              <w:t>z takýchto zariadení</w:t>
            </w:r>
            <w:r w:rsidR="00C37D3D" w:rsidRPr="0015506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/</w:t>
            </w:r>
            <w:r w:rsidR="00C37D3D" w:rsidRPr="0015506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they</w:t>
            </w:r>
            <w:proofErr w:type="spellEnd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come</w:t>
            </w:r>
            <w:proofErr w:type="spellEnd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from</w:t>
            </w:r>
            <w:proofErr w:type="spellEnd"/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a</w:t>
            </w:r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 </w:t>
            </w:r>
            <w:proofErr w:type="spellStart"/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place</w:t>
            </w:r>
            <w:proofErr w:type="spellEnd"/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origin</w:t>
            </w:r>
            <w:proofErr w:type="spellEnd"/>
            <w:r w:rsid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establishment</w:t>
            </w:r>
            <w:proofErr w:type="spellEnd"/>
            <w:r w:rsid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,</w:t>
            </w:r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37D3D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where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there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have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been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no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clinical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cases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of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diseases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transmisible</w:t>
            </w:r>
            <w:proofErr w:type="spellEnd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 xml:space="preserve"> by </w:t>
            </w:r>
            <w:proofErr w:type="spellStart"/>
            <w:r w:rsidR="00CC2BDB" w:rsidRPr="00155065">
              <w:rPr>
                <w:rFonts w:ascii="Arial Narrow" w:hAnsi="Arial Narrow"/>
                <w:b/>
                <w:sz w:val="16"/>
                <w:szCs w:val="16"/>
              </w:rPr>
              <w:t>Rodents</w:t>
            </w:r>
            <w:proofErr w:type="spellEnd"/>
            <w:r w:rsidR="00CC2BDB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91F36" w:rsidRPr="00155065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 xml:space="preserve">and </w:t>
            </w:r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that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they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have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not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been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contact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with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animals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from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such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establishments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during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last</w:t>
            </w:r>
            <w:proofErr w:type="spellEnd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F36" w:rsidRPr="00155065">
              <w:rPr>
                <w:rFonts w:ascii="Arial Narrow" w:hAnsi="Arial Narrow" w:cs="Times New Roman"/>
                <w:b/>
                <w:sz w:val="16"/>
                <w:szCs w:val="16"/>
              </w:rPr>
              <w:t>month</w:t>
            </w:r>
            <w:proofErr w:type="spellEnd"/>
          </w:p>
          <w:p w:rsidR="007E3F36" w:rsidRDefault="00050DC4" w:rsidP="00851BE7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D454EA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II.1.</w:t>
            </w:r>
            <w:r w:rsidR="00F51975">
              <w:rPr>
                <w:rFonts w:ascii="Arial Narrow" w:hAnsi="Arial Narrow" w:cs="Arial"/>
                <w:spacing w:val="8"/>
                <w:sz w:val="16"/>
                <w:szCs w:val="16"/>
              </w:rPr>
              <w:t>2</w:t>
            </w:r>
            <w:r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  <w:r w:rsidR="007E3F36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boli ošetrené </w:t>
            </w:r>
            <w:proofErr w:type="spellStart"/>
            <w:r w:rsidR="007E3F36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>antiparazitárnym</w:t>
            </w:r>
            <w:proofErr w:type="spellEnd"/>
            <w:r w:rsidR="007E3F36" w:rsidRPr="0051032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prípravkom schváleným alebo registrovaným príslušným orgánom na použitie proti vnútorným a proti vonkajším parazitom, pričom posledné ošetrenie bolo vykonané medzi 24 až 72 hodín pred</w:t>
            </w:r>
            <w:r w:rsidR="007E3F3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premiestnením/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antiparaziticum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approved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registered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internal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external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parasites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while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treatment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was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done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24 and 72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</w:t>
            </w:r>
            <w:proofErr w:type="spellStart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movement</w:t>
            </w:r>
            <w:proofErr w:type="spellEnd"/>
            <w:r w:rsidR="007E3F3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050DC4" w:rsidRPr="00E24626" w:rsidRDefault="00D454EA" w:rsidP="00851BE7">
            <w:pPr>
              <w:spacing w:after="120"/>
              <w:ind w:left="601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</w:t>
            </w:r>
            <w:r w:rsidR="00F51975">
              <w:rPr>
                <w:rFonts w:ascii="Arial Narrow" w:hAnsi="Arial Narrow" w:cs="Arial"/>
                <w:spacing w:val="8"/>
                <w:sz w:val="16"/>
                <w:szCs w:val="16"/>
              </w:rPr>
              <w:t>3</w:t>
            </w:r>
            <w:r w:rsidR="007E3F3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  <w:r w:rsidR="00050DC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boli vyšetrené úradným veterinárnym lekárom v priebehu 24 hodín pred </w:t>
            </w:r>
            <w:r w:rsidR="00475DF2">
              <w:rPr>
                <w:rFonts w:ascii="Arial Narrow" w:hAnsi="Arial Narrow" w:cs="Arial"/>
                <w:spacing w:val="8"/>
                <w:sz w:val="16"/>
                <w:szCs w:val="16"/>
              </w:rPr>
              <w:t>premiestnením</w:t>
            </w:r>
            <w:r w:rsidR="00050DC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a nevykazovali žiadne príznaky choroby/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examined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24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</w:t>
            </w:r>
            <w:proofErr w:type="spellStart"/>
            <w:r w:rsidR="00475DF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movement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showed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050DC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  <w:r w:rsidR="00050DC4" w:rsidRPr="00E246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050DC4" w:rsidRPr="00E24626" w:rsidRDefault="00050DC4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</w:tc>
      </w:tr>
      <w:tr w:rsidR="00050DC4" w:rsidRPr="006608F4" w:rsidTr="00FA796E">
        <w:trPr>
          <w:cantSplit/>
          <w:trHeight w:val="126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50DC4" w:rsidRDefault="00050DC4" w:rsidP="00FB317C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4" w:rsidRDefault="00050DC4" w:rsidP="00273782">
            <w:pP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</w:tc>
      </w:tr>
    </w:tbl>
    <w:p w:rsidR="00851BE7" w:rsidRDefault="00851BE7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454EA" w:rsidRDefault="00D454EA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851BE7" w:rsidRDefault="00851BE7" w:rsidP="00851BE7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lastRenderedPageBreak/>
        <w:t>Krajina: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Neobchod</w:t>
      </w:r>
      <w:r w:rsidR="00D454EA">
        <w:rPr>
          <w:rFonts w:ascii="Arial Narrow" w:hAnsi="Arial Narrow" w:cs="Times New Roman"/>
          <w:sz w:val="20"/>
          <w:szCs w:val="20"/>
        </w:rPr>
        <w:t xml:space="preserve">né premiestňovanie </w:t>
      </w:r>
      <w:r w:rsidR="00CC0EFC">
        <w:rPr>
          <w:rFonts w:ascii="Arial Narrow" w:hAnsi="Arial Narrow" w:cs="Times New Roman"/>
          <w:sz w:val="20"/>
          <w:szCs w:val="20"/>
        </w:rPr>
        <w:t>hlodavcov do SR</w:t>
      </w:r>
    </w:p>
    <w:p w:rsidR="00851BE7" w:rsidRDefault="00851BE7" w:rsidP="00851BE7">
      <w:pPr>
        <w:spacing w:after="0" w:line="240" w:lineRule="auto"/>
        <w:ind w:right="-284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4844B1" wp14:editId="10800502">
                <wp:simplePos x="0" y="0"/>
                <wp:positionH relativeFrom="margin">
                  <wp:posOffset>5588120</wp:posOffset>
                </wp:positionH>
                <wp:positionV relativeFrom="paragraph">
                  <wp:posOffset>145328</wp:posOffset>
                </wp:positionV>
                <wp:extent cx="1162685" cy="419735"/>
                <wp:effectExtent l="0" t="0" r="18415" b="1841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DDDD" id="Obdĺžnik 15" o:spid="_x0000_s1026" style="position:absolute;margin-left:440pt;margin-top:11.45pt;width:91.55pt;height:33.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" filled="f" strokecolor="black [3213]" strokeweight=".5pt">
                <w10:wrap anchorx="margin"/>
              </v:rect>
            </w:pict>
          </mc:Fallback>
        </mc:AlternateContent>
      </w:r>
      <w:r w:rsidRPr="006A33B0">
        <w:rPr>
          <w:rFonts w:ascii="Arial Narrow" w:hAnsi="Arial Narrow" w:cs="Arial"/>
          <w:noProof/>
          <w:spacing w:val="8"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4CD4E0" wp14:editId="108F633B">
                <wp:simplePos x="0" y="0"/>
                <wp:positionH relativeFrom="column">
                  <wp:posOffset>4014693</wp:posOffset>
                </wp:positionH>
                <wp:positionV relativeFrom="paragraph">
                  <wp:posOffset>145329</wp:posOffset>
                </wp:positionV>
                <wp:extent cx="1572260" cy="420130"/>
                <wp:effectExtent l="0" t="0" r="27940" b="1841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2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AC76" id="Obdĺžnik 16" o:spid="_x0000_s1026" style="position:absolute;margin-left:316.1pt;margin-top:11.45pt;width:123.8pt;height:33.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" filled="f" strokecolor="black [3213]" strokeweight=".5pt"/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Country: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Non-c</w:t>
      </w:r>
      <w:r w:rsidR="00D454EA">
        <w:rPr>
          <w:rFonts w:ascii="Arial Narrow" w:hAnsi="Arial Narrow" w:cs="Times New Roman"/>
          <w:b/>
          <w:sz w:val="20"/>
          <w:szCs w:val="20"/>
        </w:rPr>
        <w:t>ommercial</w:t>
      </w:r>
      <w:proofErr w:type="spellEnd"/>
      <w:r w:rsidR="00D454E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D454EA">
        <w:rPr>
          <w:rFonts w:ascii="Arial Narrow" w:hAnsi="Arial Narrow" w:cs="Times New Roman"/>
          <w:b/>
          <w:sz w:val="20"/>
          <w:szCs w:val="20"/>
        </w:rPr>
        <w:t>movement</w:t>
      </w:r>
      <w:proofErr w:type="spellEnd"/>
      <w:r w:rsidR="00D454EA">
        <w:rPr>
          <w:rFonts w:ascii="Arial Narrow" w:hAnsi="Arial Narrow" w:cs="Times New Roman"/>
          <w:b/>
          <w:sz w:val="20"/>
          <w:szCs w:val="20"/>
        </w:rPr>
        <w:t xml:space="preserve"> of </w:t>
      </w:r>
      <w:r w:rsidR="00CC0EFC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CC0EFC" w:rsidRPr="00AE4322">
        <w:rPr>
          <w:b/>
        </w:rPr>
        <w:t>Rodentia</w:t>
      </w:r>
      <w:proofErr w:type="spellEnd"/>
      <w:r w:rsidR="00CC0EFC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CC0EFC"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 w:rsidR="00CC0EFC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t>SK</w:t>
      </w:r>
    </w:p>
    <w:tbl>
      <w:tblPr>
        <w:tblStyle w:val="Mriekatabuky"/>
        <w:tblW w:w="10627" w:type="dxa"/>
        <w:tblInd w:w="5" w:type="dxa"/>
        <w:tblLook w:val="04A0" w:firstRow="1" w:lastRow="0" w:firstColumn="1" w:lastColumn="0" w:noHBand="0" w:noVBand="1"/>
      </w:tblPr>
      <w:tblGrid>
        <w:gridCol w:w="406"/>
        <w:gridCol w:w="10221"/>
      </w:tblGrid>
      <w:tr w:rsidR="00273782" w:rsidRPr="006608F4" w:rsidTr="00851BE7">
        <w:trPr>
          <w:trHeight w:val="6794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782" w:rsidRPr="006608F4" w:rsidRDefault="00273782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</w:tcBorders>
          </w:tcPr>
          <w:p w:rsidR="002217B6" w:rsidRDefault="002217B6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EEA814" wp14:editId="79B2F482">
                      <wp:simplePos x="0" y="0"/>
                      <wp:positionH relativeFrom="column">
                        <wp:posOffset>5260340</wp:posOffset>
                      </wp:positionH>
                      <wp:positionV relativeFrom="paragraph">
                        <wp:posOffset>635</wp:posOffset>
                      </wp:positionV>
                      <wp:extent cx="1162685" cy="403225"/>
                      <wp:effectExtent l="0" t="0" r="37465" b="34925"/>
                      <wp:wrapNone/>
                      <wp:docPr id="28" name="Rovná spojnic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685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C0166" id="Rovná spojnica 2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2pt,.05pt" to="505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2217B6" w:rsidRDefault="002217B6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273782" w:rsidRDefault="007F412D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Poznámky/ </w:t>
            </w:r>
            <w:r w:rsidRPr="007F412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Notes</w:t>
            </w:r>
          </w:p>
          <w:p w:rsidR="002217B6" w:rsidRDefault="002217B6" w:rsidP="0063061B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315961" w:rsidRDefault="00315961" w:rsidP="0063061B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315961" w:rsidRDefault="00C37D3D" w:rsidP="00315961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a</w:t>
            </w:r>
            <w:r w:rsidR="00315961"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>)</w:t>
            </w:r>
            <w:r w:rsidR="00315961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Tento certifikát je platný po dobu 10 dní, plynúcich odo dňa jeho vystavenia až po vykonanie úradnej kontroly na prvom vstupnom mieste pre spoločenské zvieratá do Európskej únie. V prípade prepravy po mori, sa platnosť certifikátu predlžuje o dobu plavby/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valid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10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its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issue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until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control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carried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first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point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entry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pet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transport by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sea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extended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additional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period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corresponding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duration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journey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sea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</w:t>
            </w:r>
          </w:p>
          <w:p w:rsidR="00315961" w:rsidRDefault="00315961" w:rsidP="0031596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315961" w:rsidRDefault="00315961" w:rsidP="0031596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Časť I/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</w:t>
            </w:r>
          </w:p>
          <w:p w:rsidR="00315961" w:rsidRPr="006B7D7B" w:rsidRDefault="00315961" w:rsidP="0031596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8C61BB" w:rsidRDefault="008C61BB" w:rsidP="008C61BB">
            <w:pPr>
              <w:spacing w:after="120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I.28.</w:t>
            </w:r>
          </w:p>
          <w:p w:rsidR="00315961" w:rsidRDefault="00315961" w:rsidP="00315961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Spôsob označenia/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system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Uveďte transpondér, tetovanie alebo iné označenie/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transponder,tattoo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</w:p>
          <w:p w:rsidR="00EC3E23" w:rsidRPr="006B7D7B" w:rsidRDefault="00EC3E23" w:rsidP="00315961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315961" w:rsidRDefault="00315961" w:rsidP="0031596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Identifikačné číslo/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alfanumerický kód transpondéra alebo iného označenia/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315961" w:rsidRDefault="00315961" w:rsidP="0031596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Vek/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dátum narodenia udávaný vlastníkom vo forme DD/MM/RRRR alebo vek v mesiacoch alebo rokoch/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owner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format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DD/MM/YYYY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63061B" w:rsidRDefault="00315961" w:rsidP="00315961">
            <w:pPr>
              <w:tabs>
                <w:tab w:val="left" w:pos="1530"/>
              </w:tabs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Pridať ďalšie záznamy podľa potreby/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records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needed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  <w:r w:rsidR="0063061B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  <w:p w:rsidR="00315961" w:rsidRDefault="00315961" w:rsidP="00315961">
            <w:pPr>
              <w:tabs>
                <w:tab w:val="left" w:pos="1530"/>
              </w:tabs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15961" w:rsidRDefault="00315961" w:rsidP="0031596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0E68B9">
              <w:rPr>
                <w:rFonts w:ascii="Arial Narrow" w:hAnsi="Arial Narrow" w:cs="Arial"/>
                <w:spacing w:val="8"/>
                <w:sz w:val="16"/>
                <w:szCs w:val="16"/>
              </w:rPr>
              <w:t>Časť II/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II</w:t>
            </w:r>
          </w:p>
          <w:p w:rsidR="00315961" w:rsidRDefault="00F96757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1</w:t>
            </w:r>
            <w:r w:rsidR="00315961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) Podpis a odtlačok pečiatky musí byť farby odlišnej od predtlače/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Stamp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colour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different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print</w:t>
            </w:r>
            <w:proofErr w:type="spellEnd"/>
            <w:r w:rsidR="003159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4F503F" w:rsidRDefault="004F503F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EC3E23" w:rsidRDefault="00EC3E23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2217B6" w:rsidRPr="002217B6" w:rsidRDefault="002217B6" w:rsidP="00F96757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2"/>
                <w:szCs w:val="12"/>
              </w:rPr>
            </w:pPr>
          </w:p>
        </w:tc>
      </w:tr>
      <w:tr w:rsidR="00F96757" w:rsidRPr="006608F4" w:rsidTr="00851BE7">
        <w:trPr>
          <w:trHeight w:val="3105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57" w:rsidRPr="006608F4" w:rsidRDefault="00F96757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tcBorders>
              <w:left w:val="single" w:sz="4" w:space="0" w:color="auto"/>
            </w:tcBorders>
          </w:tcPr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127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Úradný veterinárny lekár/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DA002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/</w:t>
            </w: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Meno (veľkými písmenami)/                                                                                                    Zaradenie a titul/</w:t>
            </w: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Capitals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Qualification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title</w:t>
            </w: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4F503F" w:rsidRDefault="004F503F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Dátum/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Podpis</w:t>
            </w:r>
            <w:r w:rsidRPr="00F96757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1</w:t>
            </w:r>
            <w:r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r w:rsidRPr="00F96757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</w:t>
            </w:r>
            <w:r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F96757" w:rsidRPr="00B12726" w:rsidRDefault="00F96757" w:rsidP="00F96757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Odtlačok pečiatky</w:t>
            </w:r>
            <w:r w:rsidRPr="00F96757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1</w:t>
            </w:r>
            <w:r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Stamp</w:t>
            </w:r>
            <w:r w:rsidRPr="00F96757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</w:t>
            </w:r>
            <w:r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4F503F" w:rsidRDefault="004F503F" w:rsidP="00F96757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4F503F" w:rsidRDefault="004F503F" w:rsidP="00F96757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4F503F" w:rsidRPr="009027A1" w:rsidRDefault="004F503F" w:rsidP="00F96757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96757" w:rsidRDefault="00F96757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8C61BB" w:rsidRDefault="008C61BB" w:rsidP="00F96757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96757" w:rsidRPr="007F412D" w:rsidRDefault="00F96757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</w:tc>
      </w:tr>
    </w:tbl>
    <w:p w:rsidR="00273782" w:rsidRPr="00A4233A" w:rsidRDefault="00273782" w:rsidP="00F9675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sectPr w:rsidR="00273782" w:rsidRPr="00A4233A" w:rsidSect="008C61BB">
      <w:footerReference w:type="default" r:id="rId8"/>
      <w:pgSz w:w="11906" w:h="16838"/>
      <w:pgMar w:top="567" w:right="849" w:bottom="567" w:left="709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BB" w:rsidRDefault="007832BB" w:rsidP="0003731F">
      <w:pPr>
        <w:spacing w:after="0" w:line="240" w:lineRule="auto"/>
      </w:pPr>
      <w:r>
        <w:separator/>
      </w:r>
    </w:p>
  </w:endnote>
  <w:endnote w:type="continuationSeparator" w:id="0">
    <w:p w:rsidR="007832BB" w:rsidRDefault="007832BB" w:rsidP="000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7C" w:rsidRPr="0003731F" w:rsidRDefault="00FB317C" w:rsidP="0003731F">
    <w:pPr>
      <w:pStyle w:val="Pta"/>
      <w:ind w:right="-284"/>
      <w:rPr>
        <w:rFonts w:ascii="Arial Narrow" w:hAnsi="Arial Narrow"/>
        <w:sz w:val="16"/>
        <w:szCs w:val="16"/>
      </w:rPr>
    </w:pPr>
    <w:r w:rsidRPr="0003731F">
      <w:rPr>
        <w:rFonts w:ascii="Arial Narrow" w:hAnsi="Arial Narrow"/>
        <w:noProof/>
        <w:sz w:val="16"/>
        <w:szCs w:val="16"/>
        <w:lang w:eastAsia="sk-SK"/>
      </w:rPr>
      <w:t xml:space="preserve"> </w:t>
    </w:r>
    <w:r>
      <w:rPr>
        <w:rFonts w:ascii="Arial Narrow" w:hAnsi="Arial Narrow"/>
        <w:noProof/>
        <w:sz w:val="16"/>
        <w:szCs w:val="16"/>
        <w:lang w:eastAsia="sk-SK"/>
      </w:rPr>
      <w:t xml:space="preserve">  </w:t>
    </w:r>
    <w:r w:rsidR="00F96757">
      <w:rPr>
        <w:rFonts w:ascii="Arial Narrow" w:hAnsi="Arial Narrow"/>
        <w:noProof/>
        <w:sz w:val="16"/>
        <w:szCs w:val="16"/>
        <w:lang w:eastAsia="sk-SK"/>
      </w:rPr>
      <w:t xml:space="preserve">    </w:t>
    </w:r>
    <w:r w:rsidR="00AE4322">
      <w:rPr>
        <w:rFonts w:ascii="Arial Narrow" w:hAnsi="Arial Narrow"/>
        <w:noProof/>
        <w:sz w:val="16"/>
        <w:szCs w:val="16"/>
        <w:lang w:eastAsia="sk-SK"/>
      </w:rPr>
      <w:t>21</w:t>
    </w:r>
    <w:r w:rsidR="00F96757">
      <w:rPr>
        <w:rFonts w:ascii="Arial Narrow" w:hAnsi="Arial Narrow"/>
        <w:noProof/>
        <w:sz w:val="16"/>
        <w:szCs w:val="16"/>
        <w:lang w:eastAsia="sk-SK"/>
      </w:rPr>
      <w:t>-SVPS-</w:t>
    </w:r>
    <w:r w:rsidR="002217B6">
      <w:rPr>
        <w:rFonts w:ascii="Arial Narrow" w:hAnsi="Arial Narrow"/>
        <w:noProof/>
        <w:sz w:val="16"/>
        <w:szCs w:val="16"/>
        <w:lang w:eastAsia="sk-SK"/>
      </w:rPr>
      <w:t>0</w:t>
    </w:r>
    <w:r w:rsidR="00E650F0">
      <w:rPr>
        <w:rFonts w:ascii="Arial Narrow" w:hAnsi="Arial Narrow"/>
        <w:noProof/>
        <w:sz w:val="16"/>
        <w:szCs w:val="16"/>
        <w:lang w:eastAsia="sk-SK"/>
      </w:rPr>
      <w:t>10</w:t>
    </w:r>
    <w:r w:rsidR="00AE4322">
      <w:rPr>
        <w:rFonts w:ascii="Arial Narrow" w:hAnsi="Arial Narrow"/>
        <w:noProof/>
        <w:sz w:val="16"/>
        <w:szCs w:val="16"/>
        <w:lang w:eastAsia="sk-SK"/>
      </w:rPr>
      <w:t xml:space="preserve"> Hlodavce</w:t>
    </w:r>
    <w:r w:rsidR="00AE4322" w:rsidRPr="00AE4322">
      <w:rPr>
        <w:rFonts w:ascii="Arial Narrow" w:hAnsi="Arial Narrow"/>
        <w:noProof/>
        <w:sz w:val="16"/>
        <w:szCs w:val="16"/>
        <w:lang w:eastAsia="sk-SK"/>
      </w:rPr>
      <w:t>/</w:t>
    </w:r>
    <w:proofErr w:type="spellStart"/>
    <w:r w:rsidR="00AE4322" w:rsidRPr="00AE4322">
      <w:rPr>
        <w:rFonts w:ascii="Arial Narrow" w:hAnsi="Arial Narrow"/>
        <w:sz w:val="16"/>
        <w:szCs w:val="16"/>
      </w:rPr>
      <w:t>Rodentia</w:t>
    </w:r>
    <w:proofErr w:type="spellEnd"/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</w:t>
    </w:r>
    <w:r w:rsidR="0077212B">
      <w:rPr>
        <w:rFonts w:ascii="Arial Narrow" w:hAnsi="Arial Narrow"/>
        <w:noProof/>
        <w:sz w:val="16"/>
        <w:szCs w:val="16"/>
        <w:lang w:eastAsia="sk-SK"/>
      </w:rPr>
      <w:t>- aktualizácia február 2022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</w:t>
    </w:r>
    <w:r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77212B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03731F">
      <w:rPr>
        <w:rFonts w:ascii="Arial Narrow" w:hAnsi="Arial Narrow"/>
        <w:color w:val="000000" w:themeColor="text1"/>
        <w:sz w:val="16"/>
        <w:szCs w:val="16"/>
      </w:rPr>
      <w:t xml:space="preserve"> /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NUMPAGES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77212B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BB" w:rsidRDefault="007832BB" w:rsidP="0003731F">
      <w:pPr>
        <w:spacing w:after="0" w:line="240" w:lineRule="auto"/>
      </w:pPr>
      <w:r>
        <w:separator/>
      </w:r>
    </w:p>
  </w:footnote>
  <w:footnote w:type="continuationSeparator" w:id="0">
    <w:p w:rsidR="007832BB" w:rsidRDefault="007832BB" w:rsidP="0003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AC6"/>
    <w:multiLevelType w:val="hybridMultilevel"/>
    <w:tmpl w:val="4536B540"/>
    <w:lvl w:ilvl="0" w:tplc="4E405C60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DCF50C3"/>
    <w:multiLevelType w:val="hybridMultilevel"/>
    <w:tmpl w:val="42B6B9D4"/>
    <w:lvl w:ilvl="0" w:tplc="4138511E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1"/>
    <w:rsid w:val="00022F04"/>
    <w:rsid w:val="000263B8"/>
    <w:rsid w:val="0003731F"/>
    <w:rsid w:val="00050DC4"/>
    <w:rsid w:val="000D0DAB"/>
    <w:rsid w:val="000D4081"/>
    <w:rsid w:val="000E68B9"/>
    <w:rsid w:val="00114DEA"/>
    <w:rsid w:val="00143364"/>
    <w:rsid w:val="00155065"/>
    <w:rsid w:val="001959E4"/>
    <w:rsid w:val="001C1CDA"/>
    <w:rsid w:val="001F20AD"/>
    <w:rsid w:val="00216777"/>
    <w:rsid w:val="002217B6"/>
    <w:rsid w:val="0024673A"/>
    <w:rsid w:val="002615D6"/>
    <w:rsid w:val="00273782"/>
    <w:rsid w:val="002A2E56"/>
    <w:rsid w:val="002F25EE"/>
    <w:rsid w:val="00315961"/>
    <w:rsid w:val="0033609D"/>
    <w:rsid w:val="00346C36"/>
    <w:rsid w:val="00380BFC"/>
    <w:rsid w:val="003A64F1"/>
    <w:rsid w:val="0046068B"/>
    <w:rsid w:val="00470ADC"/>
    <w:rsid w:val="00475DF2"/>
    <w:rsid w:val="00491A61"/>
    <w:rsid w:val="004C522B"/>
    <w:rsid w:val="004D4C4B"/>
    <w:rsid w:val="004E30D7"/>
    <w:rsid w:val="004F503F"/>
    <w:rsid w:val="004F68A7"/>
    <w:rsid w:val="005078C4"/>
    <w:rsid w:val="0051032A"/>
    <w:rsid w:val="00532CF3"/>
    <w:rsid w:val="005332F2"/>
    <w:rsid w:val="00585386"/>
    <w:rsid w:val="005E7D0A"/>
    <w:rsid w:val="00605ECD"/>
    <w:rsid w:val="00607AE8"/>
    <w:rsid w:val="0063061B"/>
    <w:rsid w:val="006608F4"/>
    <w:rsid w:val="006A33B0"/>
    <w:rsid w:val="006A5668"/>
    <w:rsid w:val="006B13C5"/>
    <w:rsid w:val="006B7D7B"/>
    <w:rsid w:val="00713393"/>
    <w:rsid w:val="00725D6E"/>
    <w:rsid w:val="007330D3"/>
    <w:rsid w:val="00734F41"/>
    <w:rsid w:val="0077212B"/>
    <w:rsid w:val="00775CDF"/>
    <w:rsid w:val="007832BB"/>
    <w:rsid w:val="00791F36"/>
    <w:rsid w:val="00796A27"/>
    <w:rsid w:val="007A0265"/>
    <w:rsid w:val="007D1897"/>
    <w:rsid w:val="007E2F91"/>
    <w:rsid w:val="007E3F36"/>
    <w:rsid w:val="007F412D"/>
    <w:rsid w:val="00807F26"/>
    <w:rsid w:val="00817509"/>
    <w:rsid w:val="00823D0F"/>
    <w:rsid w:val="008337AA"/>
    <w:rsid w:val="00851BE7"/>
    <w:rsid w:val="00865924"/>
    <w:rsid w:val="00895DA2"/>
    <w:rsid w:val="008B7EE3"/>
    <w:rsid w:val="008C61BB"/>
    <w:rsid w:val="008F0E33"/>
    <w:rsid w:val="009027A1"/>
    <w:rsid w:val="009074D9"/>
    <w:rsid w:val="009C4BB0"/>
    <w:rsid w:val="009C57A0"/>
    <w:rsid w:val="00A33AEA"/>
    <w:rsid w:val="00A36921"/>
    <w:rsid w:val="00A4233A"/>
    <w:rsid w:val="00A42D3C"/>
    <w:rsid w:val="00A47405"/>
    <w:rsid w:val="00A5056E"/>
    <w:rsid w:val="00A60C7A"/>
    <w:rsid w:val="00A776D9"/>
    <w:rsid w:val="00AE4322"/>
    <w:rsid w:val="00AE628A"/>
    <w:rsid w:val="00AF4931"/>
    <w:rsid w:val="00B022D5"/>
    <w:rsid w:val="00B12726"/>
    <w:rsid w:val="00B23177"/>
    <w:rsid w:val="00B546B5"/>
    <w:rsid w:val="00B640B5"/>
    <w:rsid w:val="00B70A07"/>
    <w:rsid w:val="00BF720A"/>
    <w:rsid w:val="00C37D3D"/>
    <w:rsid w:val="00C45325"/>
    <w:rsid w:val="00C75A2B"/>
    <w:rsid w:val="00CB15A5"/>
    <w:rsid w:val="00CB35FA"/>
    <w:rsid w:val="00CC0EFC"/>
    <w:rsid w:val="00CC2BDB"/>
    <w:rsid w:val="00CD4685"/>
    <w:rsid w:val="00CF004A"/>
    <w:rsid w:val="00D03756"/>
    <w:rsid w:val="00D415CA"/>
    <w:rsid w:val="00D454EA"/>
    <w:rsid w:val="00D45DA3"/>
    <w:rsid w:val="00D54AF7"/>
    <w:rsid w:val="00D73337"/>
    <w:rsid w:val="00D921C3"/>
    <w:rsid w:val="00D929B3"/>
    <w:rsid w:val="00DA002B"/>
    <w:rsid w:val="00DD4533"/>
    <w:rsid w:val="00DE1044"/>
    <w:rsid w:val="00DF536A"/>
    <w:rsid w:val="00E24626"/>
    <w:rsid w:val="00E650F0"/>
    <w:rsid w:val="00E65222"/>
    <w:rsid w:val="00E9043E"/>
    <w:rsid w:val="00EC3E23"/>
    <w:rsid w:val="00EE1817"/>
    <w:rsid w:val="00F114F5"/>
    <w:rsid w:val="00F20335"/>
    <w:rsid w:val="00F358E9"/>
    <w:rsid w:val="00F51975"/>
    <w:rsid w:val="00F96757"/>
    <w:rsid w:val="00FB317C"/>
    <w:rsid w:val="00FC0855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04B0"/>
  <w15:chartTrackingRefBased/>
  <w15:docId w15:val="{AA1F2B56-8B96-477C-826E-0AFBA4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31F"/>
  </w:style>
  <w:style w:type="paragraph" w:styleId="Pta">
    <w:name w:val="footer"/>
    <w:basedOn w:val="Normlny"/>
    <w:link w:val="Pt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31F"/>
  </w:style>
  <w:style w:type="paragraph" w:styleId="Odsekzoznamu">
    <w:name w:val="List Paragraph"/>
    <w:basedOn w:val="Normlny"/>
    <w:uiPriority w:val="34"/>
    <w:qFormat/>
    <w:rsid w:val="00491A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596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A0F7-544F-41F9-91D7-723D937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Matejčík Roman, MVDr.</dc:creator>
  <cp:keywords/>
  <dc:description/>
  <cp:lastModifiedBy>Michalíčková Ivana, MVDr.</cp:lastModifiedBy>
  <cp:revision>14</cp:revision>
  <cp:lastPrinted>2021-07-14T06:31:00Z</cp:lastPrinted>
  <dcterms:created xsi:type="dcterms:W3CDTF">2021-07-02T04:55:00Z</dcterms:created>
  <dcterms:modified xsi:type="dcterms:W3CDTF">2022-02-16T09:39:00Z</dcterms:modified>
</cp:coreProperties>
</file>